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4AB" w:rsidRDefault="009E14AB" w:rsidP="009E14AB">
      <w:pPr>
        <w:jc w:val="center"/>
        <w:rPr>
          <w:b/>
        </w:rPr>
      </w:pPr>
      <w:r>
        <w:rPr>
          <w:noProof/>
        </w:rPr>
        <w:drawing>
          <wp:inline distT="0" distB="0" distL="0" distR="0" wp14:anchorId="510EB0E8" wp14:editId="3BA58BA6">
            <wp:extent cx="4241270" cy="107936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sapeake College logo.png"/>
                    <pic:cNvPicPr/>
                  </pic:nvPicPr>
                  <pic:blipFill>
                    <a:blip r:embed="rId5">
                      <a:extLst>
                        <a:ext uri="{28A0092B-C50C-407E-A947-70E740481C1C}">
                          <a14:useLocalDpi xmlns:a14="http://schemas.microsoft.com/office/drawing/2010/main" val="0"/>
                        </a:ext>
                      </a:extLst>
                    </a:blip>
                    <a:stretch>
                      <a:fillRect/>
                    </a:stretch>
                  </pic:blipFill>
                  <pic:spPr>
                    <a:xfrm>
                      <a:off x="0" y="0"/>
                      <a:ext cx="4241270" cy="1079365"/>
                    </a:xfrm>
                    <a:prstGeom prst="rect">
                      <a:avLst/>
                    </a:prstGeom>
                  </pic:spPr>
                </pic:pic>
              </a:graphicData>
            </a:graphic>
          </wp:inline>
        </w:drawing>
      </w:r>
    </w:p>
    <w:p w:rsidR="009E14AB" w:rsidRPr="001B645C" w:rsidRDefault="009E14AB" w:rsidP="009E14AB">
      <w:pPr>
        <w:rPr>
          <w:b/>
        </w:rPr>
      </w:pPr>
      <w:r w:rsidRPr="001B645C">
        <w:rPr>
          <w:b/>
        </w:rPr>
        <w:t>Contact</w:t>
      </w:r>
      <w:r>
        <w:rPr>
          <w:b/>
        </w:rPr>
        <w:t>s</w:t>
      </w:r>
      <w:r w:rsidRPr="001B645C">
        <w:rPr>
          <w:b/>
        </w:rPr>
        <w:t xml:space="preserve"> for Continuing Education</w:t>
      </w:r>
    </w:p>
    <w:p w:rsidR="009E14AB" w:rsidRDefault="009E14AB" w:rsidP="009E14AB">
      <w:r>
        <w:t> </w:t>
      </w:r>
    </w:p>
    <w:tbl>
      <w:tblPr>
        <w:tblW w:w="0" w:type="auto"/>
        <w:tblCellMar>
          <w:left w:w="0" w:type="dxa"/>
          <w:right w:w="0" w:type="dxa"/>
        </w:tblCellMar>
        <w:tblLook w:val="04A0" w:firstRow="1" w:lastRow="0" w:firstColumn="1" w:lastColumn="0" w:noHBand="0" w:noVBand="1"/>
      </w:tblPr>
      <w:tblGrid>
        <w:gridCol w:w="3112"/>
        <w:gridCol w:w="3112"/>
        <w:gridCol w:w="3116"/>
      </w:tblGrid>
      <w:tr w:rsidR="009E14AB" w:rsidTr="00F43812">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AB" w:rsidRDefault="009E14AB" w:rsidP="00F43812">
            <w:r>
              <w:t>Program Director / Contact</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4AB" w:rsidRDefault="009E14AB" w:rsidP="00F43812">
            <w:r>
              <w:t>Programs / Courses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4AB" w:rsidRDefault="009E14AB" w:rsidP="00F43812">
            <w:r>
              <w:t>Contact Information</w:t>
            </w:r>
          </w:p>
        </w:tc>
      </w:tr>
      <w:tr w:rsidR="009E14AB" w:rsidTr="00F4381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ListParagraph"/>
              <w:numPr>
                <w:ilvl w:val="0"/>
                <w:numId w:val="1"/>
              </w:numPr>
            </w:pPr>
            <w:r>
              <w:t xml:space="preserve">Lisa </w:t>
            </w:r>
            <w:proofErr w:type="spellStart"/>
            <w:r>
              <w:t>Widmaier</w:t>
            </w:r>
            <w:proofErr w:type="spellEnd"/>
            <w:r>
              <w:t>, Non-Credit Health Professions Programs Director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9E14AB" w:rsidP="00F43812">
            <w:r>
              <w:t>CNA, GNA</w:t>
            </w:r>
          </w:p>
          <w:p w:rsidR="009E14AB" w:rsidRDefault="009E14AB" w:rsidP="00F43812">
            <w:r>
              <w:t>Clinical Medical Assistant</w:t>
            </w:r>
          </w:p>
          <w:p w:rsidR="009E14AB" w:rsidRDefault="009E14AB" w:rsidP="00F43812">
            <w:r>
              <w:t>Administrative Medical Assistant</w:t>
            </w:r>
          </w:p>
          <w:p w:rsidR="009E14AB" w:rsidRDefault="009E14AB" w:rsidP="00F43812">
            <w:r>
              <w:t>Dental Assistant</w:t>
            </w:r>
          </w:p>
          <w:p w:rsidR="009E14AB" w:rsidRDefault="009E14AB" w:rsidP="00F43812">
            <w:r>
              <w:t>Veterinary Assistant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76119D" w:rsidP="00F43812">
            <w:hyperlink r:id="rId6" w:history="1">
              <w:r w:rsidR="009E14AB">
                <w:rPr>
                  <w:rStyle w:val="Hyperlink"/>
                </w:rPr>
                <w:t>lwidmaier@chesapeake.edu</w:t>
              </w:r>
            </w:hyperlink>
          </w:p>
        </w:tc>
      </w:tr>
      <w:tr w:rsidR="009E14AB" w:rsidTr="00F4381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ListParagraph"/>
              <w:numPr>
                <w:ilvl w:val="0"/>
                <w:numId w:val="1"/>
              </w:numPr>
            </w:pPr>
            <w:r>
              <w:t>Jason Mullen, Skilled Trades Director</w:t>
            </w:r>
          </w:p>
          <w:p w:rsidR="009E14AB" w:rsidRDefault="009E14AB" w:rsidP="00F43812">
            <w:pPr>
              <w:pStyle w:val="ListParagraph"/>
              <w:numPr>
                <w:ilvl w:val="0"/>
                <w:numId w:val="1"/>
              </w:numPr>
            </w:pPr>
            <w:r>
              <w:t>Tom Ellis, Skilled Trades Coordinator</w:t>
            </w:r>
          </w:p>
          <w:p w:rsidR="009E14AB" w:rsidRDefault="009E14AB" w:rsidP="00F43812">
            <w:pPr>
              <w:pStyle w:val="ListParagraph"/>
              <w:numPr>
                <w:ilvl w:val="0"/>
                <w:numId w:val="1"/>
              </w:numPr>
            </w:pPr>
            <w:r>
              <w:t xml:space="preserve">Ellen </w:t>
            </w:r>
            <w:proofErr w:type="spellStart"/>
            <w:r>
              <w:t>LaFrankie</w:t>
            </w:r>
            <w:proofErr w:type="spellEnd"/>
            <w:r>
              <w:t>, Skilled Trades Coordinator</w:t>
            </w:r>
          </w:p>
          <w:p w:rsidR="0076119D" w:rsidRDefault="0076119D" w:rsidP="00F43812">
            <w:pPr>
              <w:pStyle w:val="ListParagraph"/>
              <w:numPr>
                <w:ilvl w:val="0"/>
                <w:numId w:val="1"/>
              </w:numPr>
            </w:pPr>
            <w:r>
              <w:t>William Gilbert, CDL Program Coordinator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9E14AB" w:rsidP="00F43812">
            <w:r>
              <w:t>Welding, Electrical, HVAC, Marine Trades</w:t>
            </w:r>
            <w:r w:rsidR="0076119D">
              <w:t>, CDL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76119D" w:rsidP="00F43812">
            <w:hyperlink r:id="rId7" w:history="1">
              <w:r w:rsidR="009E14AB">
                <w:rPr>
                  <w:rStyle w:val="Hyperlink"/>
                </w:rPr>
                <w:t>jmullen@chesapeake.edu</w:t>
              </w:r>
            </w:hyperlink>
          </w:p>
          <w:p w:rsidR="009E14AB" w:rsidRDefault="0076119D" w:rsidP="00F43812">
            <w:hyperlink r:id="rId8" w:history="1">
              <w:r w:rsidR="009E14AB">
                <w:rPr>
                  <w:rStyle w:val="Hyperlink"/>
                </w:rPr>
                <w:t>tellis@chesapeake.edu</w:t>
              </w:r>
            </w:hyperlink>
            <w:r w:rsidR="009E14AB">
              <w:t xml:space="preserve">  </w:t>
            </w:r>
          </w:p>
          <w:p w:rsidR="009E14AB" w:rsidRDefault="0076119D" w:rsidP="00F43812">
            <w:hyperlink r:id="rId9" w:history="1">
              <w:r w:rsidR="009E14AB">
                <w:rPr>
                  <w:rStyle w:val="Hyperlink"/>
                </w:rPr>
                <w:t>elafrankie@chesapeake.edu</w:t>
              </w:r>
            </w:hyperlink>
            <w:r w:rsidR="009E14AB">
              <w:t xml:space="preserve"> </w:t>
            </w:r>
          </w:p>
          <w:p w:rsidR="0076119D" w:rsidRDefault="0076119D" w:rsidP="00F43812">
            <w:r w:rsidRPr="0076119D">
              <w:t>wgilbert@chesapeake.edu</w:t>
            </w:r>
          </w:p>
        </w:tc>
        <w:bookmarkStart w:id="0" w:name="_GoBack"/>
        <w:bookmarkEnd w:id="0"/>
      </w:tr>
      <w:tr w:rsidR="009E14AB" w:rsidTr="00F4381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ListParagraph"/>
              <w:numPr>
                <w:ilvl w:val="0"/>
                <w:numId w:val="1"/>
              </w:numPr>
            </w:pPr>
            <w:r>
              <w:t>Elaine Wilson, Senior Director for Workforce Programs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9E14AB" w:rsidP="00F43812">
            <w:r>
              <w:t>ABE, ESL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76119D" w:rsidP="00F43812">
            <w:hyperlink r:id="rId10" w:history="1">
              <w:r w:rsidR="009E14AB">
                <w:rPr>
                  <w:rStyle w:val="Hyperlink"/>
                </w:rPr>
                <w:t>ewilson@chesapeake.edu</w:t>
              </w:r>
            </w:hyperlink>
            <w:r w:rsidR="009E14AB">
              <w:t xml:space="preserve"> </w:t>
            </w:r>
          </w:p>
        </w:tc>
      </w:tr>
      <w:tr w:rsidR="009E14AB" w:rsidTr="00F4381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ListParagraph"/>
              <w:numPr>
                <w:ilvl w:val="0"/>
                <w:numId w:val="1"/>
              </w:numPr>
            </w:pPr>
            <w:r>
              <w:t>Lois Thomas, Director for Personal Enrichment &amp; Lifelong Learning</w:t>
            </w:r>
          </w:p>
          <w:p w:rsidR="009E14AB" w:rsidRDefault="009E14AB" w:rsidP="00F43812">
            <w:r>
              <w:rPr>
                <w:color w:val="1F497D"/>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xmsonormal"/>
              <w:spacing w:before="0" w:beforeAutospacing="0" w:after="0" w:afterAutospacing="0"/>
            </w:pPr>
            <w:r>
              <w:rPr>
                <w:rFonts w:ascii="Calibri" w:hAnsi="Calibri" w:cs="Calibri"/>
                <w:sz w:val="22"/>
                <w:szCs w:val="22"/>
              </w:rPr>
              <w:t>Online courses:</w:t>
            </w:r>
          </w:p>
          <w:p w:rsidR="009E14AB" w:rsidRDefault="009E14AB" w:rsidP="00F43812">
            <w:pPr>
              <w:pStyle w:val="xmsonormal"/>
              <w:spacing w:before="0" w:beforeAutospacing="0" w:after="0" w:afterAutospacing="0"/>
            </w:pPr>
            <w:r>
              <w:rPr>
                <w:rFonts w:ascii="Calibri" w:hAnsi="Calibri" w:cs="Calibri"/>
                <w:sz w:val="22"/>
                <w:szCs w:val="22"/>
              </w:rPr>
              <w:t>*Photography: Creating a *Professional Career</w:t>
            </w:r>
          </w:p>
          <w:p w:rsidR="009E14AB" w:rsidRDefault="009E14AB" w:rsidP="00F43812">
            <w:r>
              <w:t>Basic Spanish I</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76119D" w:rsidP="00F43812">
            <w:hyperlink r:id="rId11" w:history="1">
              <w:r w:rsidR="009E14AB">
                <w:rPr>
                  <w:rStyle w:val="Hyperlink"/>
                </w:rPr>
                <w:t>lthomas@chesapeake.edu</w:t>
              </w:r>
            </w:hyperlink>
            <w:r w:rsidR="009E14AB">
              <w:t xml:space="preserve"> </w:t>
            </w:r>
          </w:p>
        </w:tc>
      </w:tr>
      <w:tr w:rsidR="009E14AB" w:rsidTr="00F4381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ListParagraph"/>
              <w:numPr>
                <w:ilvl w:val="0"/>
                <w:numId w:val="1"/>
              </w:numPr>
            </w:pPr>
            <w:r>
              <w:t xml:space="preserve">Bill Gilbert, CDL Director </w:t>
            </w:r>
          </w:p>
          <w:p w:rsidR="009E14AB" w:rsidRDefault="009E14AB" w:rsidP="00F43812">
            <w:pPr>
              <w:pStyle w:val="ListParagraph"/>
              <w:ind w:hanging="360"/>
            </w:pPr>
            <w: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9E14AB" w:rsidP="00F43812">
            <w:pPr>
              <w:pStyle w:val="xmsonormal"/>
            </w:pPr>
            <w:r>
              <w:rPr>
                <w:rFonts w:ascii="Calibri" w:hAnsi="Calibri" w:cs="Calibri"/>
                <w:sz w:val="22"/>
                <w:szCs w:val="22"/>
              </w:rPr>
              <w:t>CDL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9E14AB" w:rsidRDefault="0076119D" w:rsidP="00F43812">
            <w:hyperlink r:id="rId12" w:history="1">
              <w:r w:rsidR="009E14AB">
                <w:rPr>
                  <w:rStyle w:val="Hyperlink"/>
                </w:rPr>
                <w:t>wgilbert@chesapeake.edu</w:t>
              </w:r>
            </w:hyperlink>
            <w:r w:rsidR="009E14AB">
              <w:t xml:space="preserve"> </w:t>
            </w:r>
          </w:p>
        </w:tc>
      </w:tr>
    </w:tbl>
    <w:p w:rsidR="009E14AB" w:rsidRDefault="009E14AB" w:rsidP="009E14AB">
      <w:pPr>
        <w:rPr>
          <w:rFonts w:ascii="Calibri" w:hAnsi="Calibri" w:cs="Calibri"/>
        </w:rPr>
      </w:pPr>
      <w:r>
        <w:t> </w:t>
      </w:r>
    </w:p>
    <w:p w:rsidR="009E14AB" w:rsidRDefault="009E14AB" w:rsidP="009E14AB">
      <w:r>
        <w:t> </w:t>
      </w:r>
    </w:p>
    <w:p w:rsidR="00407A6B" w:rsidRDefault="009E14AB">
      <w:r>
        <w:rPr>
          <w:rFonts w:ascii="Times New Roman" w:eastAsia="Times New Roman" w:hAnsi="Times New Roman" w:cs="Times New Roman"/>
          <w:sz w:val="24"/>
          <w:szCs w:val="24"/>
        </w:rPr>
        <w:t xml:space="preserve">Please note: Many of our faculty and staff are currently working remotely. We remain available to assist with your needs, and are monitoring our email and phone messages—responding as soon as possible during normal operating hours. For the most current information regarding our response to the COVID-19 pandemic, please visit our website at </w:t>
      </w:r>
      <w:hyperlink r:id="rId13" w:history="1">
        <w:r>
          <w:rPr>
            <w:rStyle w:val="Hyperlink"/>
            <w:rFonts w:ascii="Times New Roman" w:eastAsia="Times New Roman" w:hAnsi="Times New Roman" w:cs="Times New Roman"/>
            <w:sz w:val="24"/>
            <w:szCs w:val="24"/>
          </w:rPr>
          <w:t>www.chesapeake.edu/coronavirus</w:t>
        </w:r>
      </w:hyperlink>
      <w:r>
        <w:rPr>
          <w:rFonts w:ascii="Times New Roman" w:eastAsia="Times New Roman" w:hAnsi="Times New Roman" w:cs="Times New Roman"/>
          <w:sz w:val="24"/>
          <w:szCs w:val="24"/>
        </w:rPr>
        <w:t xml:space="preserve">. Thank you for your patience as we navigate this unprecedented situation. </w:t>
      </w:r>
    </w:p>
    <w:sectPr w:rsidR="00407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A397A"/>
    <w:multiLevelType w:val="hybridMultilevel"/>
    <w:tmpl w:val="8CD69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AB"/>
    <w:rsid w:val="00407A6B"/>
    <w:rsid w:val="0076119D"/>
    <w:rsid w:val="009E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6229"/>
  <w15:chartTrackingRefBased/>
  <w15:docId w15:val="{C45B573D-4296-40B1-A7C1-6352B5CC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4AB"/>
    <w:rPr>
      <w:color w:val="0563C1"/>
      <w:u w:val="single"/>
    </w:rPr>
  </w:style>
  <w:style w:type="paragraph" w:styleId="ListParagraph">
    <w:name w:val="List Paragraph"/>
    <w:basedOn w:val="Normal"/>
    <w:uiPriority w:val="34"/>
    <w:qFormat/>
    <w:rsid w:val="009E14AB"/>
    <w:pPr>
      <w:spacing w:after="0" w:line="240" w:lineRule="auto"/>
      <w:ind w:left="720"/>
    </w:pPr>
    <w:rPr>
      <w:rFonts w:ascii="Calibri" w:hAnsi="Calibri" w:cs="Calibri"/>
    </w:rPr>
  </w:style>
  <w:style w:type="paragraph" w:customStyle="1" w:styleId="xmsonormal">
    <w:name w:val="x_msonormal"/>
    <w:basedOn w:val="Normal"/>
    <w:rsid w:val="009E14A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is@chesapeake.edu" TargetMode="External"/><Relationship Id="rId13" Type="http://schemas.openxmlformats.org/officeDocument/2006/relationships/hyperlink" Target="http://www.chesapeake.edu/coronavirus" TargetMode="External"/><Relationship Id="rId3" Type="http://schemas.openxmlformats.org/officeDocument/2006/relationships/settings" Target="settings.xml"/><Relationship Id="rId7" Type="http://schemas.openxmlformats.org/officeDocument/2006/relationships/hyperlink" Target="mailto:jmullen@chesapeake.edu" TargetMode="External"/><Relationship Id="rId12" Type="http://schemas.openxmlformats.org/officeDocument/2006/relationships/hyperlink" Target="mailto:lthomas@chesapea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widmaier@chesapeake.edu" TargetMode="External"/><Relationship Id="rId11" Type="http://schemas.openxmlformats.org/officeDocument/2006/relationships/hyperlink" Target="mailto:lthomas@chesapeake.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ewilson@chesapeake.edu" TargetMode="External"/><Relationship Id="rId4" Type="http://schemas.openxmlformats.org/officeDocument/2006/relationships/webSettings" Target="webSettings.xml"/><Relationship Id="rId9" Type="http://schemas.openxmlformats.org/officeDocument/2006/relationships/hyperlink" Target="mailto:elafrankie@chesapeak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Talbot County Government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Keeton</dc:creator>
  <cp:keywords/>
  <dc:description/>
  <cp:lastModifiedBy>Pamela Keeton</cp:lastModifiedBy>
  <cp:revision>2</cp:revision>
  <dcterms:created xsi:type="dcterms:W3CDTF">2020-07-29T13:50:00Z</dcterms:created>
  <dcterms:modified xsi:type="dcterms:W3CDTF">2020-07-29T13:59:00Z</dcterms:modified>
</cp:coreProperties>
</file>